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7" w:rsidRDefault="00CD55A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840220" cy="620395"/>
            <wp:effectExtent l="19050" t="0" r="0" b="0"/>
            <wp:docPr id="1" name="Obrázek 0" descr="MP_top_new_adresa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top_new_adresa_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97" w:rsidRDefault="0096246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5814145</wp:posOffset>
            </wp:positionH>
            <wp:positionV relativeFrom="paragraph">
              <wp:posOffset>17107</wp:posOffset>
            </wp:positionV>
            <wp:extent cx="1134186" cy="1146412"/>
            <wp:effectExtent l="19050" t="0" r="8814" b="0"/>
            <wp:wrapNone/>
            <wp:docPr id="2" name="obrázek 2" descr="C:\Users\nohel\Documents\Work\www\SLUZBY\SVOZ V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SLUZBY\SVOZ VK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86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F80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pt;margin-top:8.2pt;width:446.5pt;height:82.2pt;z-index:251662336;mso-position-horizontal-relative:text;mso-position-vertical-relative:text" filled="f" stroked="f">
            <v:textbox>
              <w:txbxContent>
                <w:p w:rsidR="001E3737" w:rsidRPr="001E3737" w:rsidRDefault="007B5797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44"/>
                    </w:rPr>
                  </w:pPr>
                  <w:r w:rsidRPr="001E3737">
                    <w:rPr>
                      <w:rFonts w:ascii="Arial Black" w:hAnsi="Arial Black"/>
                      <w:color w:val="00B0F0"/>
                      <w:sz w:val="44"/>
                    </w:rPr>
                    <w:t xml:space="preserve">Ceník přepravy odpadů </w:t>
                  </w:r>
                </w:p>
                <w:p w:rsidR="007B5797" w:rsidRDefault="007B5797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32"/>
                    </w:rPr>
                  </w:pPr>
                  <w:r w:rsidRPr="001E3737">
                    <w:rPr>
                      <w:rFonts w:ascii="Arial Black" w:hAnsi="Arial Black"/>
                      <w:color w:val="00B0F0"/>
                      <w:sz w:val="32"/>
                    </w:rPr>
                    <w:t>ramenové nosiče kontejnerů</w:t>
                  </w:r>
                </w:p>
                <w:p w:rsidR="00201CCD" w:rsidRPr="00201CCD" w:rsidRDefault="00201CCD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  <w:t>ceny jsou uvedeny bez DPH</w:t>
                  </w:r>
                </w:p>
              </w:txbxContent>
            </v:textbox>
          </v:shape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BF2F80">
      <w:pPr>
        <w:rPr>
          <w:noProof/>
          <w:lang w:eastAsia="cs-CZ"/>
        </w:rPr>
      </w:pPr>
      <w:r>
        <w:rPr>
          <w:noProof/>
          <w:lang w:eastAsia="cs-CZ"/>
        </w:rPr>
        <w:pict>
          <v:roundrect id="_x0000_s1028" style="position:absolute;margin-left:184.45pt;margin-top:18.05pt;width:363.45pt;height:135.4pt;z-index:-251658241" arcsize="10923f" fillcolor="#00b0f0" stroked="f"/>
        </w:pict>
      </w:r>
      <w:r w:rsidR="00201CCD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-197693</wp:posOffset>
            </wp:positionH>
            <wp:positionV relativeFrom="paragraph">
              <wp:posOffset>232960</wp:posOffset>
            </wp:positionV>
            <wp:extent cx="2341377" cy="1746913"/>
            <wp:effectExtent l="19050" t="0" r="1773" b="0"/>
            <wp:wrapNone/>
            <wp:docPr id="10" name="obrázek 4" descr="C:\Users\nohel\Documents\Work\www\FOTO WORK MP\RNK\RN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hel\Documents\Work\www\FOTO WORK MP\RNK\RN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7" cy="17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9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851"/>
        <w:gridCol w:w="1417"/>
      </w:tblGrid>
      <w:tr w:rsidR="001E3737" w:rsidTr="00201CCD">
        <w:trPr>
          <w:trHeight w:hRule="exact" w:val="460"/>
        </w:trPr>
        <w:tc>
          <w:tcPr>
            <w:tcW w:w="4820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Nosič vanových kontejnerů </w:t>
            </w:r>
          </w:p>
        </w:tc>
        <w:tc>
          <w:tcPr>
            <w:tcW w:w="851" w:type="dxa"/>
            <w:vAlign w:val="center"/>
          </w:tcPr>
          <w:p w:rsidR="001E3737" w:rsidRPr="00962468" w:rsidRDefault="00AD6E8F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</w:rPr>
              <w:t>34</w:t>
            </w:r>
            <w:r w:rsidR="001E3737" w:rsidRPr="00962468">
              <w:rPr>
                <w:rFonts w:ascii="Tahoma" w:hAnsi="Tahoma"/>
                <w:b/>
                <w:color w:val="FFFFFF" w:themeColor="background1"/>
                <w:sz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Kč/km</w:t>
            </w:r>
          </w:p>
        </w:tc>
      </w:tr>
      <w:tr w:rsidR="001E3737" w:rsidTr="00201CCD">
        <w:trPr>
          <w:trHeight w:hRule="exact" w:val="460"/>
        </w:trPr>
        <w:tc>
          <w:tcPr>
            <w:tcW w:w="4820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Nosič vanových kontejnerů na 2 kontejnery</w:t>
            </w:r>
          </w:p>
        </w:tc>
        <w:tc>
          <w:tcPr>
            <w:tcW w:w="851" w:type="dxa"/>
            <w:vAlign w:val="center"/>
          </w:tcPr>
          <w:p w:rsidR="001E3737" w:rsidRPr="00962468" w:rsidRDefault="00AD6E8F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</w:rPr>
              <w:t>41</w:t>
            </w:r>
            <w:r w:rsidR="001E3737" w:rsidRPr="00962468">
              <w:rPr>
                <w:rFonts w:ascii="Tahoma" w:hAnsi="Tahoma"/>
                <w:b/>
                <w:color w:val="FFFFFF" w:themeColor="background1"/>
                <w:sz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Kč/km</w:t>
            </w:r>
          </w:p>
        </w:tc>
      </w:tr>
      <w:tr w:rsidR="001E3737" w:rsidTr="00201CCD">
        <w:trPr>
          <w:trHeight w:hRule="exact" w:val="460"/>
        </w:trPr>
        <w:tc>
          <w:tcPr>
            <w:tcW w:w="4820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Nosič vanových kontejnerů + přívěs (2 kontejnery)</w:t>
            </w:r>
          </w:p>
        </w:tc>
        <w:tc>
          <w:tcPr>
            <w:tcW w:w="851" w:type="dxa"/>
            <w:vAlign w:val="center"/>
          </w:tcPr>
          <w:p w:rsidR="001E3737" w:rsidRPr="00962468" w:rsidRDefault="001E3737" w:rsidP="00AD6E8F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4</w:t>
            </w:r>
            <w:r w:rsidR="00AD6E8F">
              <w:rPr>
                <w:rFonts w:ascii="Tahoma" w:hAnsi="Tahoma"/>
                <w:b/>
                <w:color w:val="FFFFFF" w:themeColor="background1"/>
                <w:sz w:val="18"/>
              </w:rPr>
              <w:t>4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Kč/km</w:t>
            </w:r>
          </w:p>
        </w:tc>
      </w:tr>
      <w:tr w:rsidR="001E3737" w:rsidTr="00201CCD">
        <w:trPr>
          <w:trHeight w:hRule="exact" w:val="460"/>
        </w:trPr>
        <w:tc>
          <w:tcPr>
            <w:tcW w:w="4820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Nosič vanových kontejnerů + přívěs (1 kontejner)</w:t>
            </w:r>
          </w:p>
        </w:tc>
        <w:tc>
          <w:tcPr>
            <w:tcW w:w="851" w:type="dxa"/>
            <w:vAlign w:val="center"/>
          </w:tcPr>
          <w:p w:rsidR="001E3737" w:rsidRPr="00962468" w:rsidRDefault="00AD6E8F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</w:rPr>
              <w:t>44</w:t>
            </w:r>
            <w:r w:rsidR="001E3737" w:rsidRPr="00962468">
              <w:rPr>
                <w:rFonts w:ascii="Tahoma" w:hAnsi="Tahoma"/>
                <w:b/>
                <w:color w:val="FFFFFF" w:themeColor="background1"/>
                <w:sz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Kč/km</w:t>
            </w:r>
          </w:p>
        </w:tc>
      </w:tr>
      <w:tr w:rsidR="001E3737" w:rsidTr="00201CCD">
        <w:trPr>
          <w:trHeight w:hRule="exact" w:val="460"/>
        </w:trPr>
        <w:tc>
          <w:tcPr>
            <w:tcW w:w="4820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ložné manipulace s vanovým kontejnerem </w:t>
            </w:r>
          </w:p>
        </w:tc>
        <w:tc>
          <w:tcPr>
            <w:tcW w:w="851" w:type="dxa"/>
            <w:vAlign w:val="center"/>
          </w:tcPr>
          <w:p w:rsidR="001E3737" w:rsidRPr="00962468" w:rsidRDefault="001E3737" w:rsidP="00AD6E8F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24</w:t>
            </w:r>
            <w:r w:rsidR="00AD6E8F">
              <w:rPr>
                <w:rFonts w:ascii="Tahoma" w:hAnsi="Tahoma"/>
                <w:b/>
                <w:color w:val="FFFFFF" w:themeColor="background1"/>
                <w:sz w:val="18"/>
              </w:rPr>
              <w:t>8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1E3737" w:rsidRPr="00962468" w:rsidRDefault="001E3737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Kč/kontejner</w:t>
            </w:r>
          </w:p>
        </w:tc>
      </w:tr>
    </w:tbl>
    <w:p w:rsidR="007B5797" w:rsidRDefault="007B5797">
      <w:pPr>
        <w:rPr>
          <w:noProof/>
          <w:lang w:eastAsia="cs-CZ"/>
        </w:rPr>
      </w:pPr>
    </w:p>
    <w:p w:rsidR="007B5797" w:rsidRDefault="00D32CD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95733</wp:posOffset>
            </wp:positionH>
            <wp:positionV relativeFrom="paragraph">
              <wp:posOffset>111779</wp:posOffset>
            </wp:positionV>
            <wp:extent cx="2560377" cy="1535373"/>
            <wp:effectExtent l="19050" t="0" r="0" b="0"/>
            <wp:wrapNone/>
            <wp:docPr id="12" name="obrázek 6" descr="Dsc0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5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77" cy="153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3105065</wp:posOffset>
            </wp:positionH>
            <wp:positionV relativeFrom="paragraph">
              <wp:posOffset>9421</wp:posOffset>
            </wp:positionV>
            <wp:extent cx="3781851" cy="1651379"/>
            <wp:effectExtent l="19050" t="0" r="9099" b="0"/>
            <wp:wrapNone/>
            <wp:docPr id="11" name="obrázek 5" descr="Dsc0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5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51" cy="16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BF2F80">
      <w:pPr>
        <w:rPr>
          <w:noProof/>
          <w:lang w:eastAsia="cs-CZ"/>
        </w:rPr>
      </w:pPr>
      <w:r>
        <w:rPr>
          <w:noProof/>
          <w:lang w:eastAsia="cs-CZ"/>
        </w:rPr>
        <w:pict>
          <v:roundrect id="_x0000_s1032" style="position:absolute;margin-left:-12.35pt;margin-top:14.1pt;width:347.75pt;height:91.9pt;z-index:-251648000" arcsize="10923f" fillcolor="#00b0f0" stroked="f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709"/>
        <w:gridCol w:w="1417"/>
      </w:tblGrid>
      <w:tr w:rsidR="00201CCD" w:rsidTr="00201CCD">
        <w:trPr>
          <w:trHeight w:hRule="exact" w:val="460"/>
        </w:trPr>
        <w:tc>
          <w:tcPr>
            <w:tcW w:w="4962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noProof/>
                <w:snapToGrid/>
                <w:color w:val="FFFFFF" w:themeColor="background1"/>
                <w:sz w:val="18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33020</wp:posOffset>
                  </wp:positionV>
                  <wp:extent cx="2284730" cy="825500"/>
                  <wp:effectExtent l="19050" t="0" r="1270" b="0"/>
                  <wp:wrapNone/>
                  <wp:docPr id="13" name="obrázek 7" descr="V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3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pronájem vanových kontejnerů 5 m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  <w:vertAlign w:val="superscript"/>
              </w:rPr>
              <w:t>3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35,00</w:t>
            </w:r>
          </w:p>
        </w:tc>
        <w:tc>
          <w:tcPr>
            <w:tcW w:w="1417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Kč/den</w:t>
            </w:r>
          </w:p>
        </w:tc>
      </w:tr>
      <w:tr w:rsidR="00201CCD" w:rsidTr="00201CCD">
        <w:trPr>
          <w:trHeight w:hRule="exact" w:val="460"/>
        </w:trPr>
        <w:tc>
          <w:tcPr>
            <w:tcW w:w="4962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pronájem vanových kontejnerů 7 m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  <w:vertAlign w:val="superscript"/>
              </w:rPr>
              <w:t>3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35,00</w:t>
            </w:r>
          </w:p>
        </w:tc>
        <w:tc>
          <w:tcPr>
            <w:tcW w:w="1417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Kč/den</w:t>
            </w:r>
          </w:p>
        </w:tc>
      </w:tr>
      <w:tr w:rsidR="00201CCD" w:rsidTr="00201CCD">
        <w:trPr>
          <w:trHeight w:hRule="exact" w:val="460"/>
        </w:trPr>
        <w:tc>
          <w:tcPr>
            <w:tcW w:w="4962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pronájem vanových kontejnerů 9-12 m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  <w:vertAlign w:val="superscript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40,00</w:t>
            </w:r>
          </w:p>
        </w:tc>
        <w:tc>
          <w:tcPr>
            <w:tcW w:w="1417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Kč/den</w:t>
            </w:r>
          </w:p>
        </w:tc>
      </w:tr>
    </w:tbl>
    <w:p w:rsidR="007B5797" w:rsidRDefault="007B5797">
      <w:pPr>
        <w:rPr>
          <w:noProof/>
          <w:lang w:eastAsia="cs-CZ"/>
        </w:rPr>
      </w:pPr>
    </w:p>
    <w:p w:rsidR="007B5797" w:rsidRDefault="00201CC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61614</wp:posOffset>
            </wp:positionH>
            <wp:positionV relativeFrom="paragraph">
              <wp:posOffset>260861</wp:posOffset>
            </wp:positionV>
            <wp:extent cx="3099302" cy="1419368"/>
            <wp:effectExtent l="19050" t="0" r="5848" b="0"/>
            <wp:wrapNone/>
            <wp:docPr id="17" name="obrázek 12" descr="Dsc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0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02" cy="141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3507674</wp:posOffset>
            </wp:positionH>
            <wp:positionV relativeFrom="paragraph">
              <wp:posOffset>110736</wp:posOffset>
            </wp:positionV>
            <wp:extent cx="3113880" cy="1569493"/>
            <wp:effectExtent l="19050" t="0" r="0" b="0"/>
            <wp:wrapNone/>
            <wp:docPr id="18" name="obrázek 13" descr="Vana s ví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na s vík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52" cy="156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201CC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-136278</wp:posOffset>
            </wp:positionH>
            <wp:positionV relativeFrom="paragraph">
              <wp:posOffset>48649</wp:posOffset>
            </wp:positionV>
            <wp:extent cx="7091433" cy="627797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433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797" w:rsidSect="000E2A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AA8"/>
    <w:rsid w:val="000E2AA8"/>
    <w:rsid w:val="00177CF4"/>
    <w:rsid w:val="001E3737"/>
    <w:rsid w:val="00201CCD"/>
    <w:rsid w:val="00293575"/>
    <w:rsid w:val="00443DBE"/>
    <w:rsid w:val="00510E51"/>
    <w:rsid w:val="005D22E8"/>
    <w:rsid w:val="007B5797"/>
    <w:rsid w:val="008259A5"/>
    <w:rsid w:val="00962468"/>
    <w:rsid w:val="00AD6E8F"/>
    <w:rsid w:val="00B06801"/>
    <w:rsid w:val="00B34F71"/>
    <w:rsid w:val="00BF2F80"/>
    <w:rsid w:val="00CD55AF"/>
    <w:rsid w:val="00D32CD1"/>
    <w:rsid w:val="00DB5196"/>
    <w:rsid w:val="00F832DB"/>
    <w:rsid w:val="00FA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E3737"/>
    <w:pPr>
      <w:spacing w:after="0" w:line="240" w:lineRule="auto"/>
    </w:pPr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737"/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</dc:creator>
  <cp:lastModifiedBy>volenec</cp:lastModifiedBy>
  <cp:revision>2</cp:revision>
  <cp:lastPrinted>2012-02-16T09:17:00Z</cp:lastPrinted>
  <dcterms:created xsi:type="dcterms:W3CDTF">2014-01-24T13:46:00Z</dcterms:created>
  <dcterms:modified xsi:type="dcterms:W3CDTF">2014-01-24T13:46:00Z</dcterms:modified>
</cp:coreProperties>
</file>